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75EE958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FA7AD8">
        <w:rPr>
          <w:rFonts w:asciiTheme="majorHAnsi" w:hAnsiTheme="majorHAnsi" w:cstheme="majorHAnsi"/>
          <w:sz w:val="24"/>
          <w:szCs w:val="24"/>
          <w:u w:val="single"/>
        </w:rPr>
        <w:t>10/3/2022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FD802E1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FA7AD8">
        <w:rPr>
          <w:rFonts w:asciiTheme="majorHAnsi" w:hAnsiTheme="majorHAnsi" w:cstheme="majorHAnsi"/>
          <w:sz w:val="24"/>
          <w:szCs w:val="24"/>
          <w:u w:val="single"/>
        </w:rPr>
        <w:t>Todd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16C096E8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FA7AD8">
        <w:rPr>
          <w:rFonts w:asciiTheme="majorHAnsi" w:hAnsiTheme="majorHAnsi" w:cstheme="majorHAnsi"/>
          <w:sz w:val="24"/>
          <w:szCs w:val="24"/>
          <w:u w:val="single"/>
        </w:rPr>
        <w:t xml:space="preserve">Dr. </w:t>
      </w:r>
      <w:proofErr w:type="spellStart"/>
      <w:r w:rsidR="00FA7AD8">
        <w:rPr>
          <w:rFonts w:asciiTheme="majorHAnsi" w:hAnsiTheme="majorHAnsi" w:cstheme="majorHAnsi"/>
          <w:sz w:val="24"/>
          <w:szCs w:val="24"/>
          <w:u w:val="single"/>
        </w:rPr>
        <w:t>Willnauer</w:t>
      </w:r>
      <w:proofErr w:type="spellEnd"/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173C5A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FA7AD8">
        <w:rPr>
          <w:rFonts w:asciiTheme="majorHAnsi" w:hAnsiTheme="majorHAnsi" w:cstheme="majorHAnsi"/>
          <w:sz w:val="24"/>
          <w:szCs w:val="24"/>
          <w:u w:val="single"/>
        </w:rPr>
        <w:t>Krystal Anton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215159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FA7AD8">
        <w:rPr>
          <w:rFonts w:asciiTheme="majorHAnsi" w:hAnsiTheme="majorHAnsi" w:cstheme="majorHAnsi"/>
          <w:sz w:val="24"/>
          <w:szCs w:val="24"/>
          <w:u w:val="single"/>
        </w:rPr>
        <w:t>7/20/2022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88021B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A7AD8" w14:paraId="4708B344" w14:textId="77777777" w:rsidTr="00FA7AD8">
        <w:tc>
          <w:tcPr>
            <w:tcW w:w="1712" w:type="dxa"/>
          </w:tcPr>
          <w:p w14:paraId="18195E95" w14:textId="77777777" w:rsidR="00FA7AD8" w:rsidRPr="00C4665C" w:rsidRDefault="00FA7AD8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60443717" w:rsidR="00FA7AD8" w:rsidRPr="00C4665C" w:rsidRDefault="00FA7AD8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7/20/2022</w:t>
            </w:r>
          </w:p>
        </w:tc>
      </w:tr>
      <w:tr w:rsidR="00FA7AD8" w14:paraId="60AFD235" w14:textId="77777777" w:rsidTr="00FA7AD8">
        <w:tc>
          <w:tcPr>
            <w:tcW w:w="1712" w:type="dxa"/>
          </w:tcPr>
          <w:p w14:paraId="33D21417" w14:textId="77777777" w:rsidR="00FA7AD8" w:rsidRPr="00C4665C" w:rsidRDefault="00FA7AD8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515DB662" w:rsidR="00FA7AD8" w:rsidRPr="00C4665C" w:rsidRDefault="00FA7AD8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Marie</w:t>
            </w:r>
          </w:p>
        </w:tc>
      </w:tr>
      <w:tr w:rsidR="00FA7AD8" w14:paraId="6E2A7A44" w14:textId="77777777" w:rsidTr="00FA7AD8">
        <w:tc>
          <w:tcPr>
            <w:tcW w:w="1712" w:type="dxa"/>
          </w:tcPr>
          <w:p w14:paraId="542028B9" w14:textId="77777777" w:rsidR="00FA7AD8" w:rsidRPr="00C4665C" w:rsidRDefault="00FA7AD8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8D58EDD" w:rsidR="00FA7AD8" w:rsidRPr="00C4665C" w:rsidRDefault="00FA7AD8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</w:tblGrid>
      <w:tr w:rsidR="00FA7AD8" w14:paraId="1EECE50D" w14:textId="77777777" w:rsidTr="00AD3C59">
        <w:tc>
          <w:tcPr>
            <w:tcW w:w="1494" w:type="dxa"/>
          </w:tcPr>
          <w:p w14:paraId="041F5015" w14:textId="77777777" w:rsidR="00FA7AD8" w:rsidRPr="00C4665C" w:rsidRDefault="00FA7AD8" w:rsidP="00FA7AD8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389DBE9A" w:rsidR="00FA7AD8" w:rsidRPr="00C4665C" w:rsidRDefault="00FA7AD8" w:rsidP="00FA7AD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7/20/2022</w:t>
            </w:r>
          </w:p>
        </w:tc>
      </w:tr>
      <w:tr w:rsidR="00FA7AD8" w14:paraId="1792DE75" w14:textId="77777777" w:rsidTr="00AD3C59">
        <w:tc>
          <w:tcPr>
            <w:tcW w:w="1494" w:type="dxa"/>
          </w:tcPr>
          <w:p w14:paraId="011BDB66" w14:textId="7B699995" w:rsidR="00FA7AD8" w:rsidRDefault="00FA7AD8" w:rsidP="00FA7AD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24BC89F5" w14:textId="6A253061" w:rsidR="00FA7AD8" w:rsidRDefault="00FA7AD8" w:rsidP="00FA7AD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H</w:t>
            </w:r>
          </w:p>
        </w:tc>
      </w:tr>
    </w:tbl>
    <w:p w14:paraId="258D3BEF" w14:textId="3640F8D8" w:rsidR="00FA7AD8" w:rsidRDefault="00FA7AD8" w:rsidP="00CA26D7">
      <w:pPr>
        <w:rPr>
          <w:rFonts w:asciiTheme="majorHAnsi" w:hAnsiTheme="majorHAnsi" w:cstheme="majorHAnsi"/>
          <w:sz w:val="24"/>
          <w:szCs w:val="24"/>
        </w:rPr>
      </w:pPr>
    </w:p>
    <w:p w14:paraId="4437BF64" w14:textId="63531C2E" w:rsidR="00FA7AD8" w:rsidRPr="00FA7AD8" w:rsidRDefault="00FA7AD8" w:rsidP="00FA7AD8">
      <w:pPr>
        <w:rPr>
          <w:rFonts w:asciiTheme="majorHAnsi" w:hAnsiTheme="majorHAnsi" w:cstheme="majorHAnsi"/>
          <w:sz w:val="24"/>
          <w:szCs w:val="24"/>
        </w:rPr>
      </w:pPr>
      <w:r w:rsidRPr="00FA7AD8">
        <w:rPr>
          <w:rFonts w:asciiTheme="majorHAnsi" w:hAnsiTheme="majorHAnsi" w:cstheme="majorHAnsi"/>
          <w:sz w:val="24"/>
          <w:szCs w:val="24"/>
          <w:u w:val="single"/>
        </w:rPr>
        <w:t xml:space="preserve">9/20/2022 Dr. Charles </w:t>
      </w:r>
      <w:proofErr w:type="spellStart"/>
      <w:r w:rsidRPr="00FA7AD8">
        <w:rPr>
          <w:rFonts w:asciiTheme="majorHAnsi" w:hAnsiTheme="majorHAnsi" w:cstheme="majorHAnsi"/>
          <w:sz w:val="24"/>
          <w:szCs w:val="24"/>
          <w:u w:val="single"/>
        </w:rPr>
        <w:t>Willnauer</w:t>
      </w:r>
      <w:proofErr w:type="spellEnd"/>
      <w:r>
        <w:rPr>
          <w:rFonts w:asciiTheme="majorHAnsi" w:hAnsiTheme="majorHAnsi" w:cstheme="majorHAnsi"/>
          <w:sz w:val="24"/>
          <w:szCs w:val="24"/>
        </w:rPr>
        <w:t>: “</w:t>
      </w:r>
      <w:r w:rsidRPr="00FA7AD8">
        <w:rPr>
          <w:rFonts w:asciiTheme="majorHAnsi" w:hAnsiTheme="majorHAnsi" w:cstheme="majorHAnsi"/>
          <w:sz w:val="24"/>
          <w:szCs w:val="24"/>
        </w:rPr>
        <w:t>Meant to include this in my last email. Please review Krystal Anton from 7/20/2022. Shows an isolated plaque at left bulb score 1.8.</w:t>
      </w:r>
      <w:r>
        <w:rPr>
          <w:rFonts w:asciiTheme="majorHAnsi" w:hAnsiTheme="majorHAnsi" w:cstheme="majorHAnsi"/>
          <w:sz w:val="24"/>
          <w:szCs w:val="24"/>
        </w:rPr>
        <w:t>”</w:t>
      </w:r>
    </w:p>
    <w:sectPr w:rsidR="00FA7AD8" w:rsidRPr="00FA7AD8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04B69" w14:textId="77777777" w:rsidR="005A01C4" w:rsidRDefault="005A01C4" w:rsidP="005C3D1E">
      <w:pPr>
        <w:spacing w:after="0" w:line="240" w:lineRule="auto"/>
      </w:pPr>
      <w:r>
        <w:separator/>
      </w:r>
    </w:p>
  </w:endnote>
  <w:endnote w:type="continuationSeparator" w:id="0">
    <w:p w14:paraId="3A8D91FA" w14:textId="77777777" w:rsidR="005A01C4" w:rsidRDefault="005A01C4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115F6" w14:textId="77777777" w:rsidR="005A01C4" w:rsidRDefault="005A01C4" w:rsidP="005C3D1E">
      <w:pPr>
        <w:spacing w:after="0" w:line="240" w:lineRule="auto"/>
      </w:pPr>
      <w:r>
        <w:separator/>
      </w:r>
    </w:p>
  </w:footnote>
  <w:footnote w:type="continuationSeparator" w:id="0">
    <w:p w14:paraId="2DEAF335" w14:textId="77777777" w:rsidR="005A01C4" w:rsidRDefault="005A01C4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680C" w14:textId="77777777" w:rsidR="00C06F63" w:rsidRDefault="00C06F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2295C"/>
    <w:rsid w:val="00436EBB"/>
    <w:rsid w:val="005A01C4"/>
    <w:rsid w:val="005C3D1E"/>
    <w:rsid w:val="005C6472"/>
    <w:rsid w:val="006B78A9"/>
    <w:rsid w:val="007A0776"/>
    <w:rsid w:val="00B137A8"/>
    <w:rsid w:val="00B13D3F"/>
    <w:rsid w:val="00BC2E9F"/>
    <w:rsid w:val="00C06F63"/>
    <w:rsid w:val="00C2143D"/>
    <w:rsid w:val="00CA26D7"/>
    <w:rsid w:val="00CD709D"/>
    <w:rsid w:val="00D627DC"/>
    <w:rsid w:val="00EA4012"/>
    <w:rsid w:val="00FA2020"/>
    <w:rsid w:val="00FA7AD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3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0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60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Todd Eldredge</cp:lastModifiedBy>
  <cp:revision>2</cp:revision>
  <cp:lastPrinted>2022-10-03T16:14:00Z</cp:lastPrinted>
  <dcterms:created xsi:type="dcterms:W3CDTF">2022-10-03T16:15:00Z</dcterms:created>
  <dcterms:modified xsi:type="dcterms:W3CDTF">2022-10-03T16:15:00Z</dcterms:modified>
</cp:coreProperties>
</file>